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05724" w14:textId="2130CB63" w:rsidR="00766C61" w:rsidRPr="00421556" w:rsidRDefault="007D0CB5" w:rsidP="00766C61">
      <w:pPr>
        <w:pStyle w:val="Paragrafobase"/>
        <w:suppressAutoHyphens/>
        <w:jc w:val="right"/>
        <w:rPr>
          <w:rFonts w:asciiTheme="majorHAnsi" w:hAnsiTheme="majorHAnsi" w:cs="Roboto-Regular"/>
          <w:spacing w:val="-2"/>
          <w:sz w:val="22"/>
          <w:szCs w:val="22"/>
        </w:rPr>
      </w:pPr>
      <w:r w:rsidRPr="00C40A26"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7F76476" wp14:editId="18A8C13C">
            <wp:simplePos x="0" y="0"/>
            <wp:positionH relativeFrom="column">
              <wp:posOffset>3582670</wp:posOffset>
            </wp:positionH>
            <wp:positionV relativeFrom="paragraph">
              <wp:posOffset>92548</wp:posOffset>
            </wp:positionV>
            <wp:extent cx="1885315" cy="452755"/>
            <wp:effectExtent l="0" t="0" r="0" b="4445"/>
            <wp:wrapSquare wrapText="bothSides"/>
            <wp:docPr id="2" name="Immagine 2" descr="Immagine che contiene testo, clipart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Immagine che contiene testo, clipart&#10;&#10;Descrizione generata automaticamente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31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A56BE8" w14:textId="1D09C848" w:rsidR="007D0CB5" w:rsidRDefault="007D0CB5" w:rsidP="007D0CB5">
      <w:pPr>
        <w:rPr>
          <w:rFonts w:ascii="Calibri" w:hAnsi="Calibri"/>
          <w:b/>
          <w:bCs/>
        </w:rPr>
      </w:pPr>
    </w:p>
    <w:p w14:paraId="1B552F73" w14:textId="7982D2B5" w:rsidR="007D0CB5" w:rsidRDefault="007D0CB5" w:rsidP="007D0CB5">
      <w:pPr>
        <w:rPr>
          <w:rFonts w:ascii="Calibri" w:hAnsi="Calibri"/>
          <w:b/>
          <w:bCs/>
        </w:rPr>
      </w:pPr>
    </w:p>
    <w:p w14:paraId="09154502" w14:textId="1005006C" w:rsidR="002946E9" w:rsidRPr="005C69FC" w:rsidRDefault="002946E9" w:rsidP="007D0CB5">
      <w:pPr>
        <w:rPr>
          <w:rFonts w:ascii="Roboto Slab" w:hAnsi="Roboto Slab"/>
          <w:b/>
          <w:bCs/>
          <w:sz w:val="26"/>
          <w:szCs w:val="26"/>
        </w:rPr>
      </w:pPr>
    </w:p>
    <w:p w14:paraId="33840195" w14:textId="3063C7F8" w:rsidR="002946E9" w:rsidRPr="0079176A" w:rsidRDefault="005C69FC" w:rsidP="005C69FC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outlineLvl w:val="0"/>
        <w:rPr>
          <w:rFonts w:ascii="Roboto Slab" w:hAnsi="Roboto Slab"/>
          <w:iCs/>
          <w:sz w:val="26"/>
          <w:szCs w:val="26"/>
        </w:rPr>
      </w:pPr>
      <w:r w:rsidRPr="0079176A">
        <w:rPr>
          <w:rFonts w:ascii="Roboto Slab" w:hAnsi="Roboto Slab"/>
          <w:b/>
          <w:iCs/>
          <w:color w:val="000000" w:themeColor="text1"/>
          <w:sz w:val="26"/>
          <w:szCs w:val="26"/>
        </w:rPr>
        <w:t>Dare all'acqua la forma migliore: Fantini da settant’anni realizza questo sogno.</w:t>
      </w:r>
    </w:p>
    <w:p w14:paraId="6A3D76A9" w14:textId="14D2CCC2" w:rsidR="002946E9" w:rsidRPr="005C69FC" w:rsidRDefault="002946E9" w:rsidP="002946E9">
      <w:pPr>
        <w:jc w:val="both"/>
        <w:rPr>
          <w:rFonts w:ascii="Roboto Slab" w:hAnsi="Roboto Slab"/>
          <w:sz w:val="22"/>
          <w:szCs w:val="22"/>
        </w:rPr>
      </w:pPr>
    </w:p>
    <w:p w14:paraId="59FF47B8" w14:textId="77777777" w:rsidR="005C69FC" w:rsidRPr="005C69FC" w:rsidRDefault="005C69FC" w:rsidP="005C69FC">
      <w:pPr>
        <w:pStyle w:val="Default"/>
        <w:jc w:val="both"/>
        <w:rPr>
          <w:rFonts w:ascii="Roboto Slab" w:hAnsi="Roboto Slab"/>
          <w:sz w:val="22"/>
          <w:szCs w:val="22"/>
        </w:rPr>
      </w:pPr>
      <w:r w:rsidRPr="005C69FC">
        <w:rPr>
          <w:rFonts w:ascii="Roboto Slab" w:hAnsi="Roboto Slab"/>
          <w:sz w:val="22"/>
          <w:szCs w:val="22"/>
        </w:rPr>
        <w:t xml:space="preserve">Fondata dai fratelli Fantini, Giovanni ed Ersilio nel 1947, Fantini è una solida realtà industriale internazionale, un’azienda innovativa per la ricerca tecnologica e formale capace di creare prodotti inediti nel panorama della rubinetteria e delle docce. </w:t>
      </w:r>
    </w:p>
    <w:p w14:paraId="316F36A3" w14:textId="77777777" w:rsidR="005C69FC" w:rsidRPr="005C69FC" w:rsidRDefault="005C69FC" w:rsidP="005C69FC">
      <w:pPr>
        <w:pStyle w:val="Default"/>
        <w:jc w:val="both"/>
        <w:rPr>
          <w:rFonts w:ascii="Roboto Slab" w:hAnsi="Roboto Slab"/>
          <w:sz w:val="22"/>
          <w:szCs w:val="22"/>
        </w:rPr>
      </w:pPr>
    </w:p>
    <w:p w14:paraId="128FC80F" w14:textId="77777777" w:rsidR="005C69FC" w:rsidRPr="005C69FC" w:rsidRDefault="005C69FC" w:rsidP="005C69FC">
      <w:pPr>
        <w:pStyle w:val="Default"/>
        <w:jc w:val="both"/>
        <w:rPr>
          <w:rFonts w:ascii="Roboto Slab" w:hAnsi="Roboto Slab"/>
          <w:sz w:val="22"/>
          <w:szCs w:val="22"/>
        </w:rPr>
      </w:pPr>
      <w:r w:rsidRPr="005C69FC">
        <w:rPr>
          <w:rFonts w:ascii="Roboto Slab" w:hAnsi="Roboto Slab"/>
          <w:sz w:val="22"/>
          <w:szCs w:val="22"/>
        </w:rPr>
        <w:t xml:space="preserve">Nel tempo, Fantini è rimasta fedele alla vocazione dei soci fondatori, il cui obiettivo non era quello di creare un’azienda di grandi numeri e dimensioni, ma piuttosto coltivare la qualità dei prodotti, come fossero esemplari unici e personali, il disegno, la funzionalità, l’estrema cura dei materiali e delle lavorazioni. </w:t>
      </w:r>
    </w:p>
    <w:p w14:paraId="30FAADCF" w14:textId="77777777" w:rsidR="005C69FC" w:rsidRPr="005C69FC" w:rsidRDefault="005C69FC" w:rsidP="005C69FC">
      <w:pPr>
        <w:pStyle w:val="Default"/>
        <w:jc w:val="both"/>
        <w:rPr>
          <w:rFonts w:ascii="Roboto Slab" w:hAnsi="Roboto Slab"/>
          <w:sz w:val="22"/>
          <w:szCs w:val="22"/>
        </w:rPr>
      </w:pPr>
    </w:p>
    <w:p w14:paraId="1BEAA72F" w14:textId="77777777" w:rsidR="005C69FC" w:rsidRPr="005C69FC" w:rsidRDefault="005C69FC" w:rsidP="005C69FC">
      <w:pPr>
        <w:pStyle w:val="Default"/>
        <w:jc w:val="both"/>
        <w:rPr>
          <w:rFonts w:ascii="Roboto Slab" w:hAnsi="Roboto Slab"/>
          <w:sz w:val="22"/>
          <w:szCs w:val="22"/>
        </w:rPr>
      </w:pPr>
      <w:r w:rsidRPr="005C69FC">
        <w:rPr>
          <w:rFonts w:ascii="Roboto Slab" w:hAnsi="Roboto Slab"/>
          <w:sz w:val="22"/>
          <w:szCs w:val="22"/>
        </w:rPr>
        <w:t xml:space="preserve">Etica imprenditoriale e valori originari dell’azienda sono oggi i cardini della strategia di sviluppo della seconda generazione familiare: oggi Fantini ha un successo internazionale ed è diventata uno dei principali protagonisti nel panorama di settore, occupando un posto di rilievo tra i </w:t>
      </w:r>
      <w:proofErr w:type="gramStart"/>
      <w:r w:rsidRPr="005C69FC">
        <w:rPr>
          <w:rFonts w:ascii="Roboto Slab" w:hAnsi="Roboto Slab"/>
          <w:sz w:val="22"/>
          <w:szCs w:val="22"/>
        </w:rPr>
        <w:t>brand</w:t>
      </w:r>
      <w:proofErr w:type="gramEnd"/>
      <w:r w:rsidRPr="005C69FC">
        <w:rPr>
          <w:rFonts w:ascii="Roboto Slab" w:hAnsi="Roboto Slab"/>
          <w:sz w:val="22"/>
          <w:szCs w:val="22"/>
        </w:rPr>
        <w:t xml:space="preserve"> più orientati al design. </w:t>
      </w:r>
    </w:p>
    <w:p w14:paraId="141C6668" w14:textId="77777777" w:rsidR="005C69FC" w:rsidRPr="005C69FC" w:rsidRDefault="005C69FC" w:rsidP="005C69FC">
      <w:pPr>
        <w:pStyle w:val="Default"/>
        <w:jc w:val="both"/>
        <w:rPr>
          <w:rFonts w:ascii="Roboto Slab" w:hAnsi="Roboto Slab"/>
          <w:sz w:val="22"/>
          <w:szCs w:val="22"/>
        </w:rPr>
      </w:pPr>
    </w:p>
    <w:p w14:paraId="20915D54" w14:textId="77777777" w:rsidR="005C69FC" w:rsidRPr="005C69FC" w:rsidRDefault="005C69FC" w:rsidP="005C69FC">
      <w:pPr>
        <w:widowControl w:val="0"/>
        <w:autoSpaceDE w:val="0"/>
        <w:autoSpaceDN w:val="0"/>
        <w:adjustRightInd w:val="0"/>
        <w:rPr>
          <w:rFonts w:ascii="Roboto Slab" w:hAnsi="Roboto Slab" w:cs="Arial"/>
          <w:color w:val="000000" w:themeColor="text1"/>
          <w:sz w:val="22"/>
          <w:szCs w:val="22"/>
        </w:rPr>
      </w:pPr>
      <w:r w:rsidRPr="005C69FC">
        <w:rPr>
          <w:rFonts w:ascii="Roboto Slab" w:hAnsi="Roboto Slab"/>
          <w:sz w:val="22"/>
          <w:szCs w:val="22"/>
        </w:rPr>
        <w:t xml:space="preserve">Oggi </w:t>
      </w:r>
      <w:proofErr w:type="gramStart"/>
      <w:r w:rsidRPr="005C69FC">
        <w:rPr>
          <w:rFonts w:ascii="Roboto Slab" w:hAnsi="Roboto Slab"/>
          <w:sz w:val="22"/>
          <w:szCs w:val="22"/>
        </w:rPr>
        <w:t>Fantini  fa</w:t>
      </w:r>
      <w:proofErr w:type="gramEnd"/>
      <w:r w:rsidRPr="005C69FC">
        <w:rPr>
          <w:rFonts w:ascii="Roboto Slab" w:hAnsi="Roboto Slab"/>
          <w:sz w:val="22"/>
          <w:szCs w:val="22"/>
        </w:rPr>
        <w:t xml:space="preserve"> parte della </w:t>
      </w:r>
      <w:r w:rsidRPr="005C69FC">
        <w:rPr>
          <w:rFonts w:ascii="Roboto Slab" w:hAnsi="Roboto Slab"/>
          <w:i/>
          <w:iCs/>
          <w:sz w:val="22"/>
          <w:szCs w:val="22"/>
        </w:rPr>
        <w:t>Fondazione Altagamma</w:t>
      </w:r>
      <w:r w:rsidRPr="005C69FC">
        <w:rPr>
          <w:rFonts w:ascii="Roboto Slab" w:hAnsi="Roboto Slab"/>
          <w:sz w:val="22"/>
          <w:szCs w:val="22"/>
        </w:rPr>
        <w:t xml:space="preserve"> che </w:t>
      </w:r>
      <w:r w:rsidRPr="005C69FC">
        <w:rPr>
          <w:rFonts w:ascii="Roboto Slab" w:eastAsia="Times New Roman" w:hAnsi="Roboto Slab" w:cs="Times New Roman"/>
          <w:sz w:val="22"/>
          <w:szCs w:val="22"/>
          <w:lang w:eastAsia="zh-CN"/>
        </w:rPr>
        <w:t xml:space="preserve">riunisce le imprese dell’alta industria culturale e creativa italiana, riconosciute come autentiche ambasciatrici dello stile italiano nel mondo , </w:t>
      </w:r>
      <w:r w:rsidRPr="005C69FC">
        <w:rPr>
          <w:rFonts w:ascii="Roboto Slab" w:hAnsi="Roboto Slab" w:cs="Arial"/>
          <w:color w:val="000000" w:themeColor="text1"/>
          <w:sz w:val="22"/>
          <w:szCs w:val="22"/>
        </w:rPr>
        <w:t xml:space="preserve">promuovendo </w:t>
      </w:r>
    </w:p>
    <w:p w14:paraId="03B6262D" w14:textId="77777777" w:rsidR="005C69FC" w:rsidRPr="005C69FC" w:rsidRDefault="005C69FC" w:rsidP="005C69FC">
      <w:pPr>
        <w:widowControl w:val="0"/>
        <w:autoSpaceDE w:val="0"/>
        <w:autoSpaceDN w:val="0"/>
        <w:adjustRightInd w:val="0"/>
        <w:rPr>
          <w:rFonts w:ascii="Roboto Slab" w:eastAsia="MS Mincho" w:hAnsi="Roboto Slab" w:cs="MS Mincho"/>
          <w:color w:val="000000" w:themeColor="text1"/>
          <w:sz w:val="22"/>
          <w:szCs w:val="22"/>
        </w:rPr>
      </w:pPr>
      <w:r w:rsidRPr="005C69FC">
        <w:rPr>
          <w:rFonts w:ascii="Roboto Slab" w:hAnsi="Roboto Slab" w:cs="Arial"/>
          <w:color w:val="000000" w:themeColor="text1"/>
          <w:sz w:val="22"/>
          <w:szCs w:val="22"/>
        </w:rPr>
        <w:t>l'eccellenza, l'unicità e lo stile di vita italiani.</w:t>
      </w:r>
      <w:r w:rsidRPr="005C69FC">
        <w:rPr>
          <w:rFonts w:ascii="Times New Roman" w:eastAsia="MS Mincho" w:hAnsi="Times New Roman" w:cs="Times New Roman"/>
          <w:color w:val="000000" w:themeColor="text1"/>
          <w:sz w:val="22"/>
          <w:szCs w:val="22"/>
        </w:rPr>
        <w:t> </w:t>
      </w:r>
    </w:p>
    <w:p w14:paraId="7DE34AD6" w14:textId="77777777" w:rsidR="005C69FC" w:rsidRPr="005C69FC" w:rsidRDefault="005C69FC" w:rsidP="005C69FC">
      <w:pPr>
        <w:pStyle w:val="Default"/>
        <w:jc w:val="both"/>
        <w:rPr>
          <w:rFonts w:ascii="Roboto Slab" w:hAnsi="Roboto Slab"/>
          <w:sz w:val="22"/>
          <w:szCs w:val="22"/>
        </w:rPr>
      </w:pPr>
    </w:p>
    <w:p w14:paraId="13BAE051" w14:textId="77777777" w:rsidR="005C69FC" w:rsidRPr="005C69FC" w:rsidRDefault="005C69FC" w:rsidP="005C69FC">
      <w:pPr>
        <w:pStyle w:val="Default"/>
        <w:jc w:val="both"/>
        <w:rPr>
          <w:rFonts w:ascii="Roboto Slab" w:hAnsi="Roboto Slab"/>
          <w:sz w:val="22"/>
          <w:szCs w:val="22"/>
        </w:rPr>
      </w:pPr>
      <w:r w:rsidRPr="005C69FC">
        <w:rPr>
          <w:rFonts w:ascii="Roboto Slab" w:hAnsi="Roboto Slab"/>
          <w:sz w:val="22"/>
          <w:szCs w:val="22"/>
        </w:rPr>
        <w:t>Con la collezione "I Balocchi", design Davide Mercatali e Paolo Pedrizzetti, nel 1977 il marchio Fantini entra a buon diritto nel mondo del design, creando una vera e propria rivoluzione</w:t>
      </w:r>
      <w:proofErr w:type="gramStart"/>
      <w:r w:rsidRPr="005C69FC">
        <w:rPr>
          <w:rFonts w:ascii="Roboto Slab" w:hAnsi="Roboto Slab"/>
          <w:sz w:val="22"/>
          <w:szCs w:val="22"/>
        </w:rPr>
        <w:t>: ”I</w:t>
      </w:r>
      <w:proofErr w:type="gramEnd"/>
      <w:r w:rsidRPr="005C69FC">
        <w:rPr>
          <w:rFonts w:ascii="Roboto Slab" w:hAnsi="Roboto Slab"/>
          <w:sz w:val="22"/>
          <w:szCs w:val="22"/>
        </w:rPr>
        <w:t xml:space="preserve"> Balocchi”, con le loro forme plastiche che ricordano la Pop Art, sono, infatti, la prima serie in assoluto di rubinetti colorati. </w:t>
      </w:r>
    </w:p>
    <w:p w14:paraId="033C3E8C" w14:textId="77777777" w:rsidR="005C69FC" w:rsidRPr="005C69FC" w:rsidRDefault="005C69FC" w:rsidP="005C69FC">
      <w:pPr>
        <w:pStyle w:val="Default"/>
        <w:jc w:val="both"/>
        <w:rPr>
          <w:rFonts w:ascii="Roboto Slab" w:hAnsi="Roboto Slab"/>
          <w:sz w:val="22"/>
          <w:szCs w:val="22"/>
        </w:rPr>
      </w:pPr>
    </w:p>
    <w:p w14:paraId="39384066" w14:textId="77777777" w:rsidR="005C69FC" w:rsidRPr="005C69FC" w:rsidRDefault="005C69FC" w:rsidP="005C69FC">
      <w:pPr>
        <w:pStyle w:val="Default"/>
        <w:jc w:val="both"/>
        <w:rPr>
          <w:rFonts w:ascii="Roboto Slab" w:hAnsi="Roboto Slab"/>
          <w:sz w:val="22"/>
          <w:szCs w:val="22"/>
        </w:rPr>
      </w:pPr>
      <w:r w:rsidRPr="005C69FC">
        <w:rPr>
          <w:rFonts w:ascii="Roboto Slab" w:hAnsi="Roboto Slab"/>
          <w:sz w:val="22"/>
          <w:szCs w:val="22"/>
        </w:rPr>
        <w:t xml:space="preserve">Da questo momento, l’azienda inizia il suo percorso di progetto collaborando strettamente e stabilmente con i più noti designer – da Franco Sargiani a Enzo Mari, da Naoto </w:t>
      </w:r>
      <w:proofErr w:type="spellStart"/>
      <w:r w:rsidRPr="005C69FC">
        <w:rPr>
          <w:rFonts w:ascii="Roboto Slab" w:hAnsi="Roboto Slab"/>
          <w:sz w:val="22"/>
          <w:szCs w:val="22"/>
        </w:rPr>
        <w:t>Fukasawa</w:t>
      </w:r>
      <w:proofErr w:type="spellEnd"/>
      <w:r w:rsidRPr="005C69FC">
        <w:rPr>
          <w:rFonts w:ascii="Roboto Slab" w:hAnsi="Roboto Slab"/>
          <w:sz w:val="22"/>
          <w:szCs w:val="22"/>
        </w:rPr>
        <w:t xml:space="preserve"> a Matteo Thun, da Rodolfo Dordoni a Piero Lissoni per citarne alcuni - dando vita a prodotti sempre innovativi che delineano le tendenze di progetto del settore, diventando oggetto di premi e riconoscimenti internazionali. </w:t>
      </w:r>
    </w:p>
    <w:p w14:paraId="3E0B6418" w14:textId="77777777" w:rsidR="005C69FC" w:rsidRPr="005C69FC" w:rsidRDefault="005C69FC" w:rsidP="005C69FC">
      <w:pPr>
        <w:pStyle w:val="Default"/>
        <w:jc w:val="both"/>
        <w:rPr>
          <w:rFonts w:ascii="Roboto Slab" w:hAnsi="Roboto Slab"/>
          <w:sz w:val="22"/>
          <w:szCs w:val="22"/>
        </w:rPr>
      </w:pPr>
    </w:p>
    <w:p w14:paraId="560BD1CC" w14:textId="77777777" w:rsidR="005C69FC" w:rsidRPr="005C69FC" w:rsidRDefault="005C69FC" w:rsidP="005C69FC">
      <w:pPr>
        <w:pStyle w:val="Default"/>
        <w:jc w:val="both"/>
        <w:rPr>
          <w:rFonts w:ascii="Roboto Slab" w:hAnsi="Roboto Slab"/>
          <w:sz w:val="22"/>
          <w:szCs w:val="22"/>
        </w:rPr>
      </w:pPr>
      <w:r w:rsidRPr="005C69FC">
        <w:rPr>
          <w:rFonts w:ascii="Roboto Slab" w:hAnsi="Roboto Slab"/>
          <w:sz w:val="22"/>
          <w:szCs w:val="22"/>
        </w:rPr>
        <w:t>Design, investimenti e alleanze sono gli elementi strategici con cui oggi l’azienda realizza un fatturato di circa 30 milioni di Euro (2012</w:t>
      </w:r>
      <w:proofErr w:type="gramStart"/>
      <w:r w:rsidRPr="005C69FC">
        <w:rPr>
          <w:rFonts w:ascii="Roboto Slab" w:hAnsi="Roboto Slab"/>
          <w:sz w:val="22"/>
          <w:szCs w:val="22"/>
        </w:rPr>
        <w:t>) ,</w:t>
      </w:r>
      <w:proofErr w:type="gramEnd"/>
      <w:r w:rsidRPr="005C69FC">
        <w:rPr>
          <w:rFonts w:ascii="Roboto Slab" w:hAnsi="Roboto Slab"/>
          <w:sz w:val="22"/>
          <w:szCs w:val="22"/>
        </w:rPr>
        <w:t xml:space="preserve"> esporta prodotti in oltre 50 Paesi del mondo ed è posizionata nella fascia più alta di mercato. </w:t>
      </w:r>
    </w:p>
    <w:p w14:paraId="1E7C5A39" w14:textId="77777777" w:rsidR="005C69FC" w:rsidRPr="005C69FC" w:rsidRDefault="005C69FC" w:rsidP="005C69FC">
      <w:pPr>
        <w:pStyle w:val="Default"/>
        <w:jc w:val="both"/>
        <w:rPr>
          <w:rFonts w:ascii="Roboto Slab" w:hAnsi="Roboto Slab"/>
          <w:sz w:val="22"/>
          <w:szCs w:val="22"/>
        </w:rPr>
      </w:pPr>
    </w:p>
    <w:p w14:paraId="239E11C1" w14:textId="77777777" w:rsidR="005C69FC" w:rsidRPr="005C69FC" w:rsidRDefault="005C69FC" w:rsidP="005C69FC">
      <w:pPr>
        <w:widowControl w:val="0"/>
        <w:autoSpaceDE w:val="0"/>
        <w:autoSpaceDN w:val="0"/>
        <w:adjustRightInd w:val="0"/>
        <w:jc w:val="both"/>
        <w:rPr>
          <w:rFonts w:ascii="Roboto Slab" w:hAnsi="Roboto Slab" w:cs="Arial"/>
          <w:sz w:val="22"/>
          <w:szCs w:val="22"/>
        </w:rPr>
      </w:pPr>
      <w:r w:rsidRPr="005C69FC">
        <w:rPr>
          <w:rFonts w:ascii="Roboto Slab" w:hAnsi="Roboto Slab" w:cs="Arial"/>
          <w:sz w:val="22"/>
          <w:szCs w:val="22"/>
        </w:rPr>
        <w:t xml:space="preserve">Dal 2015, i valori originari dell’azienda vivono anche in uno spazio situato al centro di Milano, in via Solferino 18: nel cortile acciottolato di un palazzo d’epoca, che ha la quiete e il fascino dell’architettura ottocentesca milanese, la grande vetrata di ingresso di </w:t>
      </w:r>
      <w:r w:rsidRPr="005C69FC">
        <w:rPr>
          <w:rFonts w:ascii="Roboto Slab" w:hAnsi="Roboto Slab" w:cs="Arial"/>
          <w:b/>
          <w:bCs/>
          <w:sz w:val="22"/>
          <w:szCs w:val="22"/>
        </w:rPr>
        <w:t>Fantini Milano,</w:t>
      </w:r>
      <w:r w:rsidRPr="005C69FC">
        <w:rPr>
          <w:rFonts w:ascii="Roboto Slab" w:hAnsi="Roboto Slab" w:cs="Arial"/>
          <w:sz w:val="22"/>
          <w:szCs w:val="22"/>
        </w:rPr>
        <w:t xml:space="preserve"> circondata dal verde, accoglie i visitatori in uno spazio </w:t>
      </w:r>
      <w:r w:rsidRPr="005C69FC">
        <w:rPr>
          <w:rFonts w:ascii="Roboto Slab" w:hAnsi="Roboto Slab" w:cs="Arial"/>
          <w:sz w:val="22"/>
          <w:szCs w:val="22"/>
        </w:rPr>
        <w:lastRenderedPageBreak/>
        <w:t xml:space="preserve">speciale che unisce il rigore architettonico a un' atmosfera morbida, realizzata con arredi domestici e dettagli propri di una casa  confortevole ed accogliente.  </w:t>
      </w:r>
      <w:proofErr w:type="spellStart"/>
      <w:r w:rsidRPr="005C69FC">
        <w:rPr>
          <w:rFonts w:ascii="Roboto Slab" w:hAnsi="Roboto Slab" w:cs="Arial"/>
          <w:sz w:val="22"/>
          <w:szCs w:val="22"/>
        </w:rPr>
        <w:t>Lissoni&amp;Associati</w:t>
      </w:r>
      <w:proofErr w:type="spellEnd"/>
      <w:r w:rsidRPr="005C69FC">
        <w:rPr>
          <w:rFonts w:ascii="Roboto Slab" w:hAnsi="Roboto Slab" w:cs="Arial"/>
          <w:sz w:val="22"/>
          <w:szCs w:val="22"/>
        </w:rPr>
        <w:t xml:space="preserve"> Project</w:t>
      </w:r>
    </w:p>
    <w:p w14:paraId="021BD2D0" w14:textId="77777777" w:rsidR="005C69FC" w:rsidRPr="005C69FC" w:rsidRDefault="005C69FC" w:rsidP="005C69FC">
      <w:pPr>
        <w:pStyle w:val="Default"/>
        <w:jc w:val="both"/>
        <w:rPr>
          <w:rFonts w:ascii="Roboto Slab" w:hAnsi="Roboto Slab"/>
          <w:color w:val="auto"/>
          <w:sz w:val="22"/>
          <w:szCs w:val="22"/>
        </w:rPr>
      </w:pPr>
    </w:p>
    <w:p w14:paraId="007323CC" w14:textId="77777777" w:rsidR="005C69FC" w:rsidRPr="005C69FC" w:rsidRDefault="005C69FC" w:rsidP="005C69FC">
      <w:pPr>
        <w:pStyle w:val="Default"/>
        <w:jc w:val="both"/>
        <w:rPr>
          <w:rFonts w:ascii="Roboto Slab" w:hAnsi="Roboto Slab"/>
          <w:sz w:val="22"/>
          <w:szCs w:val="22"/>
        </w:rPr>
      </w:pPr>
      <w:r w:rsidRPr="005C69FC">
        <w:rPr>
          <w:rFonts w:ascii="Roboto Slab" w:hAnsi="Roboto Slab"/>
          <w:color w:val="auto"/>
          <w:sz w:val="22"/>
          <w:szCs w:val="22"/>
        </w:rPr>
        <w:t>Nella sua storia recente, alcuni altri step che testimoniano la sua</w:t>
      </w:r>
      <w:r w:rsidRPr="005C69FC">
        <w:rPr>
          <w:rFonts w:ascii="Roboto Slab" w:hAnsi="Roboto Slab"/>
          <w:sz w:val="22"/>
          <w:szCs w:val="22"/>
        </w:rPr>
        <w:t xml:space="preserve"> vocazione e strategia imprenditoriale: </w:t>
      </w:r>
    </w:p>
    <w:p w14:paraId="5C30FF5C" w14:textId="77777777" w:rsidR="005C69FC" w:rsidRPr="005C69FC" w:rsidRDefault="005C69FC" w:rsidP="005C69FC">
      <w:pPr>
        <w:pStyle w:val="Default"/>
        <w:jc w:val="both"/>
        <w:rPr>
          <w:rFonts w:ascii="Roboto Slab" w:hAnsi="Roboto Slab"/>
          <w:sz w:val="22"/>
          <w:szCs w:val="22"/>
        </w:rPr>
      </w:pPr>
      <w:r w:rsidRPr="005C69FC">
        <w:rPr>
          <w:rFonts w:ascii="Roboto Slab" w:hAnsi="Roboto Slab"/>
          <w:sz w:val="22"/>
          <w:szCs w:val="22"/>
        </w:rPr>
        <w:t xml:space="preserve">nel 2010, l’alleanza con Boffi per l’esclusivo progetto </w:t>
      </w:r>
      <w:proofErr w:type="spellStart"/>
      <w:proofErr w:type="gramStart"/>
      <w:r w:rsidRPr="005C69FC">
        <w:rPr>
          <w:rFonts w:ascii="Roboto Slab" w:hAnsi="Roboto Slab"/>
          <w:sz w:val="22"/>
          <w:szCs w:val="22"/>
        </w:rPr>
        <w:t>Aboutwater</w:t>
      </w:r>
      <w:proofErr w:type="spellEnd"/>
      <w:r w:rsidRPr="005C69FC">
        <w:rPr>
          <w:rFonts w:ascii="Roboto Slab" w:hAnsi="Roboto Slab"/>
          <w:sz w:val="22"/>
          <w:szCs w:val="22"/>
        </w:rPr>
        <w:t xml:space="preserve"> ;</w:t>
      </w:r>
      <w:proofErr w:type="gramEnd"/>
    </w:p>
    <w:p w14:paraId="5EC14A60" w14:textId="77777777" w:rsidR="005C69FC" w:rsidRPr="005C69FC" w:rsidRDefault="005C69FC" w:rsidP="005C69FC">
      <w:pPr>
        <w:pStyle w:val="Default"/>
        <w:jc w:val="both"/>
        <w:rPr>
          <w:rFonts w:ascii="Roboto Slab" w:hAnsi="Roboto Slab"/>
          <w:sz w:val="22"/>
          <w:szCs w:val="22"/>
        </w:rPr>
      </w:pPr>
      <w:r w:rsidRPr="005C69FC">
        <w:rPr>
          <w:rFonts w:ascii="Roboto Slab" w:hAnsi="Roboto Slab"/>
          <w:sz w:val="22"/>
          <w:szCs w:val="22"/>
        </w:rPr>
        <w:t xml:space="preserve">nel 2011, l’apertura della sede Fantini </w:t>
      </w:r>
      <w:proofErr w:type="gramStart"/>
      <w:r w:rsidRPr="005C69FC">
        <w:rPr>
          <w:rFonts w:ascii="Roboto Slab" w:hAnsi="Roboto Slab"/>
          <w:sz w:val="22"/>
          <w:szCs w:val="22"/>
        </w:rPr>
        <w:t>USA  a</w:t>
      </w:r>
      <w:proofErr w:type="gramEnd"/>
      <w:r w:rsidRPr="005C69FC">
        <w:rPr>
          <w:rFonts w:ascii="Roboto Slab" w:hAnsi="Roboto Slab"/>
          <w:sz w:val="22"/>
          <w:szCs w:val="22"/>
        </w:rPr>
        <w:t xml:space="preserve"> NY nell'edificio A &amp; D Building,  prestigiosa location nel panorama del design internazionale;</w:t>
      </w:r>
    </w:p>
    <w:p w14:paraId="384F296E" w14:textId="77777777" w:rsidR="005C69FC" w:rsidRPr="005C69FC" w:rsidRDefault="005C69FC" w:rsidP="005C69FC">
      <w:pPr>
        <w:jc w:val="both"/>
        <w:rPr>
          <w:rFonts w:ascii="Roboto Slab" w:hAnsi="Roboto Slab"/>
          <w:color w:val="000000"/>
          <w:sz w:val="22"/>
          <w:szCs w:val="22"/>
          <w:lang w:val="en-GB"/>
        </w:rPr>
      </w:pPr>
      <w:proofErr w:type="spellStart"/>
      <w:r w:rsidRPr="005C69FC">
        <w:rPr>
          <w:rFonts w:ascii="Roboto Slab" w:hAnsi="Roboto Slab"/>
          <w:color w:val="000000"/>
          <w:sz w:val="22"/>
          <w:szCs w:val="22"/>
          <w:lang w:val="en-GB"/>
        </w:rPr>
        <w:t>nel</w:t>
      </w:r>
      <w:proofErr w:type="spellEnd"/>
      <w:r w:rsidRPr="005C69FC">
        <w:rPr>
          <w:rFonts w:ascii="Roboto Slab" w:hAnsi="Roboto Slab"/>
          <w:color w:val="000000"/>
          <w:sz w:val="22"/>
          <w:szCs w:val="22"/>
          <w:lang w:val="en-GB"/>
        </w:rPr>
        <w:t xml:space="preserve"> 2017 </w:t>
      </w:r>
      <w:proofErr w:type="spellStart"/>
      <w:r w:rsidRPr="005C69FC">
        <w:rPr>
          <w:rFonts w:ascii="Roboto Slab" w:hAnsi="Roboto Slab"/>
          <w:color w:val="000000"/>
          <w:sz w:val="22"/>
          <w:szCs w:val="22"/>
          <w:lang w:val="en-GB"/>
        </w:rPr>
        <w:t>l’apertura</w:t>
      </w:r>
      <w:proofErr w:type="spellEnd"/>
      <w:r w:rsidRPr="005C69FC">
        <w:rPr>
          <w:rFonts w:ascii="Roboto Slab" w:hAnsi="Roboto Slab"/>
          <w:color w:val="000000"/>
          <w:sz w:val="22"/>
          <w:szCs w:val="22"/>
          <w:lang w:val="en-GB"/>
        </w:rPr>
        <w:t xml:space="preserve"> </w:t>
      </w:r>
      <w:proofErr w:type="spellStart"/>
      <w:r w:rsidRPr="005C69FC">
        <w:rPr>
          <w:rFonts w:ascii="Roboto Slab" w:hAnsi="Roboto Slab"/>
          <w:color w:val="000000"/>
          <w:sz w:val="22"/>
          <w:szCs w:val="22"/>
          <w:lang w:val="en-GB"/>
        </w:rPr>
        <w:t>dello</w:t>
      </w:r>
      <w:proofErr w:type="spellEnd"/>
      <w:r w:rsidRPr="005C69FC">
        <w:rPr>
          <w:rFonts w:ascii="Roboto Slab" w:hAnsi="Roboto Slab"/>
          <w:color w:val="000000"/>
          <w:sz w:val="22"/>
          <w:szCs w:val="22"/>
          <w:lang w:val="en-GB"/>
        </w:rPr>
        <w:t xml:space="preserve"> showroom </w:t>
      </w:r>
      <w:proofErr w:type="spellStart"/>
      <w:r w:rsidRPr="005C69FC">
        <w:rPr>
          <w:rFonts w:ascii="Roboto Slab" w:hAnsi="Roboto Slab"/>
          <w:color w:val="000000"/>
          <w:sz w:val="22"/>
          <w:szCs w:val="22"/>
          <w:lang w:val="en-GB"/>
        </w:rPr>
        <w:t>nel</w:t>
      </w:r>
      <w:proofErr w:type="spellEnd"/>
      <w:r w:rsidRPr="005C69FC">
        <w:rPr>
          <w:rFonts w:ascii="Roboto Slab" w:hAnsi="Roboto Slab"/>
          <w:color w:val="000000"/>
          <w:sz w:val="22"/>
          <w:szCs w:val="22"/>
          <w:lang w:val="en-GB"/>
        </w:rPr>
        <w:t xml:space="preserve"> </w:t>
      </w:r>
      <w:proofErr w:type="spellStart"/>
      <w:r w:rsidRPr="005C69FC">
        <w:rPr>
          <w:rFonts w:ascii="Roboto Slab" w:hAnsi="Roboto Slab"/>
          <w:color w:val="000000"/>
          <w:sz w:val="22"/>
          <w:szCs w:val="22"/>
          <w:lang w:val="en-GB"/>
        </w:rPr>
        <w:t>cuore</w:t>
      </w:r>
      <w:proofErr w:type="spellEnd"/>
      <w:r w:rsidRPr="005C69FC">
        <w:rPr>
          <w:rFonts w:ascii="Roboto Slab" w:hAnsi="Roboto Slab"/>
          <w:color w:val="000000"/>
          <w:sz w:val="22"/>
          <w:szCs w:val="22"/>
          <w:lang w:val="en-GB"/>
        </w:rPr>
        <w:t xml:space="preserve"> di </w:t>
      </w:r>
      <w:proofErr w:type="spellStart"/>
      <w:proofErr w:type="gramStart"/>
      <w:r w:rsidRPr="005C69FC">
        <w:rPr>
          <w:rFonts w:ascii="Roboto Slab" w:hAnsi="Roboto Slab"/>
          <w:color w:val="000000"/>
          <w:sz w:val="22"/>
          <w:szCs w:val="22"/>
          <w:lang w:val="en-GB"/>
        </w:rPr>
        <w:t>Mosca</w:t>
      </w:r>
      <w:proofErr w:type="spellEnd"/>
      <w:r w:rsidRPr="005C69FC">
        <w:rPr>
          <w:rFonts w:ascii="Roboto Slab" w:hAnsi="Roboto Slab"/>
          <w:color w:val="000000"/>
          <w:sz w:val="22"/>
          <w:szCs w:val="22"/>
          <w:lang w:val="en-GB"/>
        </w:rPr>
        <w:t xml:space="preserve"> .</w:t>
      </w:r>
      <w:proofErr w:type="gramEnd"/>
      <w:r w:rsidRPr="005C69FC">
        <w:rPr>
          <w:rFonts w:ascii="Roboto Slab" w:hAnsi="Roboto Slab"/>
          <w:color w:val="000000"/>
          <w:sz w:val="22"/>
          <w:szCs w:val="22"/>
          <w:lang w:val="en-GB"/>
        </w:rPr>
        <w:t xml:space="preserve"> </w:t>
      </w:r>
    </w:p>
    <w:p w14:paraId="4FF531A8" w14:textId="77777777" w:rsidR="005C69FC" w:rsidRPr="005C69FC" w:rsidRDefault="005C69FC" w:rsidP="005C69FC">
      <w:pPr>
        <w:pStyle w:val="Default"/>
        <w:jc w:val="both"/>
        <w:rPr>
          <w:rFonts w:ascii="Roboto Slab" w:hAnsi="Roboto Slab"/>
          <w:sz w:val="22"/>
          <w:szCs w:val="22"/>
        </w:rPr>
      </w:pPr>
    </w:p>
    <w:p w14:paraId="0C7EEBED" w14:textId="77777777" w:rsidR="005C69FC" w:rsidRPr="005C69FC" w:rsidRDefault="005C69FC" w:rsidP="005C69FC">
      <w:pPr>
        <w:pStyle w:val="Default"/>
        <w:jc w:val="both"/>
        <w:rPr>
          <w:rFonts w:ascii="Roboto Slab" w:hAnsi="Roboto Slab"/>
          <w:sz w:val="22"/>
          <w:szCs w:val="22"/>
        </w:rPr>
      </w:pPr>
    </w:p>
    <w:p w14:paraId="7C2D9A2B" w14:textId="77777777" w:rsidR="005C69FC" w:rsidRPr="005C69FC" w:rsidRDefault="005C69FC" w:rsidP="005C69FC">
      <w:pPr>
        <w:pStyle w:val="Default"/>
        <w:jc w:val="both"/>
        <w:rPr>
          <w:rFonts w:ascii="Roboto Slab" w:hAnsi="Roboto Slab"/>
          <w:sz w:val="22"/>
          <w:szCs w:val="22"/>
        </w:rPr>
      </w:pPr>
      <w:r w:rsidRPr="005C69FC">
        <w:rPr>
          <w:rFonts w:ascii="Roboto Slab" w:hAnsi="Roboto Slab"/>
          <w:sz w:val="22"/>
          <w:szCs w:val="22"/>
        </w:rPr>
        <w:t xml:space="preserve">Fantini è impegnata anche sul fronte della responsabilità sociale, con il progetto “100 Fontane Fantini for Africa”: la costruzione dell’acquedotto nell’area di </w:t>
      </w:r>
      <w:proofErr w:type="spellStart"/>
      <w:r w:rsidRPr="005C69FC">
        <w:rPr>
          <w:rFonts w:ascii="Roboto Slab" w:hAnsi="Roboto Slab"/>
          <w:sz w:val="22"/>
          <w:szCs w:val="22"/>
        </w:rPr>
        <w:t>Masango</w:t>
      </w:r>
      <w:proofErr w:type="spellEnd"/>
      <w:r w:rsidRPr="005C69FC">
        <w:rPr>
          <w:rFonts w:ascii="Roboto Slab" w:hAnsi="Roboto Slab"/>
          <w:sz w:val="22"/>
          <w:szCs w:val="22"/>
        </w:rPr>
        <w:t xml:space="preserve">, in Burundi, uno dei paesi più poveri della terra, </w:t>
      </w:r>
      <w:r w:rsidRPr="005C69FC">
        <w:rPr>
          <w:rFonts w:ascii="Roboto Slab" w:hAnsi="Roboto Slab"/>
          <w:i/>
          <w:sz w:val="22"/>
          <w:szCs w:val="22"/>
        </w:rPr>
        <w:t>per portare acqua pulita a chi non ce l’ha</w:t>
      </w:r>
      <w:r w:rsidRPr="005C69FC">
        <w:rPr>
          <w:rFonts w:ascii="Roboto Slab" w:hAnsi="Roboto Slab"/>
          <w:sz w:val="22"/>
          <w:szCs w:val="22"/>
        </w:rPr>
        <w:t xml:space="preserve">. È un’importante iniziativa di “Corporate Social </w:t>
      </w:r>
      <w:proofErr w:type="spellStart"/>
      <w:r w:rsidRPr="005C69FC">
        <w:rPr>
          <w:rFonts w:ascii="Roboto Slab" w:hAnsi="Roboto Slab"/>
          <w:sz w:val="22"/>
          <w:szCs w:val="22"/>
        </w:rPr>
        <w:t>Responsability</w:t>
      </w:r>
      <w:proofErr w:type="spellEnd"/>
      <w:r w:rsidRPr="005C69FC">
        <w:rPr>
          <w:rFonts w:ascii="Roboto Slab" w:hAnsi="Roboto Slab"/>
          <w:sz w:val="22"/>
          <w:szCs w:val="22"/>
        </w:rPr>
        <w:t xml:space="preserve">”, che ha coinvolto Daniela Fantini in prima persona e successivamente, dal 2012, l’azienda e tutto il mondo della sua distribuzione. </w:t>
      </w:r>
    </w:p>
    <w:p w14:paraId="65B9C6AA" w14:textId="77777777" w:rsidR="005C69FC" w:rsidRPr="005C69FC" w:rsidRDefault="005C69FC" w:rsidP="005C69FC">
      <w:pPr>
        <w:pStyle w:val="Default"/>
        <w:jc w:val="both"/>
        <w:rPr>
          <w:rFonts w:ascii="Roboto Slab" w:hAnsi="Roboto Slab"/>
          <w:sz w:val="22"/>
          <w:szCs w:val="22"/>
        </w:rPr>
      </w:pPr>
    </w:p>
    <w:p w14:paraId="23076677" w14:textId="77777777" w:rsidR="005C69FC" w:rsidRPr="005C69FC" w:rsidRDefault="005C69FC" w:rsidP="005C69FC">
      <w:pPr>
        <w:pStyle w:val="NormaleWeb"/>
        <w:spacing w:before="0" w:beforeAutospacing="0" w:after="0" w:afterAutospacing="0" w:line="270" w:lineRule="atLeast"/>
        <w:rPr>
          <w:rFonts w:ascii="Roboto Slab" w:hAnsi="Roboto Slab"/>
          <w:color w:val="000000" w:themeColor="text1"/>
          <w:sz w:val="22"/>
          <w:szCs w:val="22"/>
        </w:rPr>
      </w:pPr>
      <w:r w:rsidRPr="005C69FC">
        <w:rPr>
          <w:rFonts w:ascii="Roboto Slab" w:hAnsi="Roboto Slab"/>
          <w:color w:val="000000" w:themeColor="text1"/>
          <w:sz w:val="22"/>
          <w:szCs w:val="22"/>
        </w:rPr>
        <w:t xml:space="preserve">Dal </w:t>
      </w:r>
      <w:proofErr w:type="gramStart"/>
      <w:r w:rsidRPr="005C69FC">
        <w:rPr>
          <w:rFonts w:ascii="Roboto Slab" w:hAnsi="Roboto Slab"/>
          <w:color w:val="000000" w:themeColor="text1"/>
          <w:sz w:val="22"/>
          <w:szCs w:val="22"/>
        </w:rPr>
        <w:t>2017 ,</w:t>
      </w:r>
      <w:proofErr w:type="gramEnd"/>
      <w:r w:rsidRPr="005C69FC">
        <w:rPr>
          <w:rFonts w:ascii="Roboto Slab" w:hAnsi="Roboto Slab"/>
          <w:color w:val="000000" w:themeColor="text1"/>
          <w:sz w:val="22"/>
          <w:szCs w:val="22"/>
        </w:rPr>
        <w:t xml:space="preserve">  della realtà Fantini  fa parte </w:t>
      </w:r>
      <w:proofErr w:type="spellStart"/>
      <w:r w:rsidRPr="005C69FC">
        <w:rPr>
          <w:rFonts w:ascii="Roboto Slab" w:hAnsi="Roboto Slab"/>
          <w:color w:val="000000" w:themeColor="text1"/>
          <w:sz w:val="22"/>
          <w:szCs w:val="22"/>
        </w:rPr>
        <w:t>casaFantini</w:t>
      </w:r>
      <w:proofErr w:type="spellEnd"/>
      <w:r w:rsidRPr="005C69FC">
        <w:rPr>
          <w:rFonts w:ascii="Roboto Slab" w:hAnsi="Roboto Slab"/>
          <w:color w:val="000000" w:themeColor="text1"/>
          <w:sz w:val="22"/>
          <w:szCs w:val="22"/>
        </w:rPr>
        <w:t xml:space="preserve"> /  </w:t>
      </w:r>
      <w:proofErr w:type="spellStart"/>
      <w:r w:rsidRPr="005C69FC">
        <w:rPr>
          <w:rFonts w:ascii="Roboto Slab" w:hAnsi="Roboto Slab"/>
          <w:color w:val="000000" w:themeColor="text1"/>
          <w:sz w:val="22"/>
          <w:szCs w:val="22"/>
        </w:rPr>
        <w:t>lake</w:t>
      </w:r>
      <w:proofErr w:type="spellEnd"/>
      <w:r w:rsidRPr="005C69FC">
        <w:rPr>
          <w:rFonts w:ascii="Roboto Slab" w:hAnsi="Roboto Slab"/>
          <w:color w:val="000000" w:themeColor="text1"/>
          <w:sz w:val="22"/>
          <w:szCs w:val="22"/>
        </w:rPr>
        <w:t xml:space="preserve"> time ,  </w:t>
      </w:r>
      <w:r w:rsidRPr="005C69FC">
        <w:rPr>
          <w:rStyle w:val="Enfasicorsivo"/>
          <w:rFonts w:ascii="Roboto Slab" w:hAnsi="Roboto Slab"/>
          <w:color w:val="000000" w:themeColor="text1"/>
          <w:sz w:val="22"/>
          <w:szCs w:val="22"/>
        </w:rPr>
        <w:t>boutique</w:t>
      </w:r>
      <w:r w:rsidRPr="005C69FC">
        <w:rPr>
          <w:rFonts w:ascii="Roboto Slab" w:hAnsi="Roboto Slab"/>
          <w:color w:val="000000" w:themeColor="text1"/>
          <w:sz w:val="22"/>
          <w:szCs w:val="22"/>
        </w:rPr>
        <w:t xml:space="preserve"> hotel con 9 stanze e 2 suite : </w:t>
      </w:r>
    </w:p>
    <w:p w14:paraId="6DF29CA0" w14:textId="3B54E91E" w:rsidR="005C69FC" w:rsidRPr="005C69FC" w:rsidRDefault="005C69FC" w:rsidP="005C69FC">
      <w:pPr>
        <w:pStyle w:val="NormaleWeb"/>
        <w:spacing w:before="0" w:beforeAutospacing="0" w:after="0" w:afterAutospacing="0" w:line="270" w:lineRule="atLeast"/>
        <w:rPr>
          <w:rFonts w:ascii="Roboto Slab" w:hAnsi="Roboto Slab"/>
          <w:color w:val="000000" w:themeColor="text1"/>
          <w:sz w:val="22"/>
          <w:szCs w:val="22"/>
        </w:rPr>
      </w:pPr>
      <w:r w:rsidRPr="005C69FC">
        <w:rPr>
          <w:rFonts w:ascii="Roboto Slab" w:hAnsi="Roboto Slab"/>
          <w:color w:val="000000" w:themeColor="text1"/>
          <w:sz w:val="22"/>
          <w:szCs w:val="22"/>
        </w:rPr>
        <w:t xml:space="preserve">inaugurato a settembre </w:t>
      </w:r>
      <w:proofErr w:type="gramStart"/>
      <w:r w:rsidRPr="005C69FC">
        <w:rPr>
          <w:rFonts w:ascii="Roboto Slab" w:hAnsi="Roboto Slab"/>
          <w:color w:val="000000" w:themeColor="text1"/>
          <w:sz w:val="22"/>
          <w:szCs w:val="22"/>
        </w:rPr>
        <w:t>2017,  a</w:t>
      </w:r>
      <w:proofErr w:type="gramEnd"/>
      <w:r w:rsidRPr="005C69FC">
        <w:rPr>
          <w:rFonts w:ascii="Roboto Slab" w:hAnsi="Roboto Slab"/>
          <w:color w:val="000000" w:themeColor="text1"/>
          <w:sz w:val="22"/>
          <w:szCs w:val="22"/>
        </w:rPr>
        <w:t xml:space="preserve"> Pella, sul Lago D’Orta, dove ha sede l’ azienda , è un progetto a cui Daniela Fantini pensava da tempo e che è diventato realtà .  </w:t>
      </w:r>
    </w:p>
    <w:p w14:paraId="0F6F8536" w14:textId="77777777" w:rsidR="005C69FC" w:rsidRPr="005C69FC" w:rsidRDefault="005C69FC" w:rsidP="005C69FC">
      <w:pPr>
        <w:pStyle w:val="NormaleWeb"/>
        <w:spacing w:before="0" w:beforeAutospacing="0" w:after="0" w:afterAutospacing="0" w:line="270" w:lineRule="atLeast"/>
        <w:rPr>
          <w:rFonts w:ascii="Roboto Slab" w:hAnsi="Roboto Slab"/>
          <w:color w:val="000000" w:themeColor="text1"/>
          <w:sz w:val="22"/>
          <w:szCs w:val="22"/>
        </w:rPr>
      </w:pPr>
    </w:p>
    <w:p w14:paraId="44562F6D" w14:textId="43800501" w:rsidR="005C69FC" w:rsidRPr="005C69FC" w:rsidRDefault="005C69FC" w:rsidP="005C69FC">
      <w:pPr>
        <w:pStyle w:val="NormaleWeb"/>
        <w:spacing w:before="0" w:beforeAutospacing="0" w:after="0" w:afterAutospacing="0" w:line="270" w:lineRule="atLeast"/>
        <w:rPr>
          <w:rFonts w:ascii="Roboto Slab" w:hAnsi="Roboto Slab"/>
          <w:color w:val="000000" w:themeColor="text1"/>
          <w:sz w:val="22"/>
          <w:szCs w:val="22"/>
        </w:rPr>
      </w:pPr>
      <w:r w:rsidRPr="005C69FC">
        <w:rPr>
          <w:rFonts w:ascii="Roboto Slab" w:hAnsi="Roboto Slab"/>
          <w:color w:val="000000" w:themeColor="text1"/>
          <w:sz w:val="22"/>
          <w:szCs w:val="22"/>
        </w:rPr>
        <w:t xml:space="preserve">CasaFantini con i suoi materiali naturali, legno e pietra, con le grandi superfici vetrate sulla magnifica vista dell’isola di San </w:t>
      </w:r>
      <w:proofErr w:type="gramStart"/>
      <w:r w:rsidRPr="005C69FC">
        <w:rPr>
          <w:rFonts w:ascii="Roboto Slab" w:hAnsi="Roboto Slab"/>
          <w:color w:val="000000" w:themeColor="text1"/>
          <w:sz w:val="22"/>
          <w:szCs w:val="22"/>
        </w:rPr>
        <w:t>Giulio,  si</w:t>
      </w:r>
      <w:proofErr w:type="gramEnd"/>
      <w:r w:rsidRPr="005C69FC">
        <w:rPr>
          <w:rFonts w:ascii="Roboto Slab" w:hAnsi="Roboto Slab"/>
          <w:color w:val="000000" w:themeColor="text1"/>
          <w:sz w:val="22"/>
          <w:szCs w:val="22"/>
        </w:rPr>
        <w:t xml:space="preserve"> integra armonicamente con il paesaggio e ha un’atmosfera di serena tranquillità.</w:t>
      </w:r>
    </w:p>
    <w:p w14:paraId="39663506" w14:textId="77777777" w:rsidR="005C69FC" w:rsidRPr="005C69FC" w:rsidRDefault="005C69FC" w:rsidP="005C69FC">
      <w:pPr>
        <w:pStyle w:val="NormaleWeb"/>
        <w:spacing w:before="0" w:beforeAutospacing="0" w:after="0" w:afterAutospacing="0" w:line="270" w:lineRule="atLeast"/>
        <w:rPr>
          <w:rFonts w:ascii="Roboto Slab" w:hAnsi="Roboto Slab"/>
          <w:color w:val="000000" w:themeColor="text1"/>
          <w:sz w:val="22"/>
          <w:szCs w:val="22"/>
        </w:rPr>
      </w:pPr>
      <w:proofErr w:type="spellStart"/>
      <w:proofErr w:type="gramStart"/>
      <w:r w:rsidRPr="005C69FC">
        <w:rPr>
          <w:rFonts w:ascii="Roboto Slab" w:hAnsi="Roboto Slab"/>
          <w:color w:val="000000" w:themeColor="text1"/>
          <w:sz w:val="22"/>
          <w:szCs w:val="22"/>
        </w:rPr>
        <w:t>casaFantini</w:t>
      </w:r>
      <w:proofErr w:type="spellEnd"/>
      <w:r w:rsidRPr="005C69FC">
        <w:rPr>
          <w:rFonts w:ascii="Roboto Slab" w:hAnsi="Roboto Slab"/>
          <w:color w:val="000000" w:themeColor="text1"/>
          <w:sz w:val="22"/>
          <w:szCs w:val="22"/>
        </w:rPr>
        <w:t xml:space="preserve"> ,</w:t>
      </w:r>
      <w:proofErr w:type="gramEnd"/>
      <w:r w:rsidRPr="005C69FC">
        <w:rPr>
          <w:rFonts w:ascii="Roboto Slab" w:hAnsi="Roboto Slab"/>
          <w:color w:val="000000" w:themeColor="text1"/>
          <w:sz w:val="22"/>
          <w:szCs w:val="22"/>
        </w:rPr>
        <w:t xml:space="preserve"> progetto architettonico Lissoni Architettura Milano.</w:t>
      </w:r>
    </w:p>
    <w:p w14:paraId="7605DD14" w14:textId="5E0CE821" w:rsidR="005C69FC" w:rsidRDefault="005C69FC" w:rsidP="002946E9">
      <w:pPr>
        <w:jc w:val="both"/>
        <w:rPr>
          <w:rFonts w:ascii="Roboto Slab" w:hAnsi="Roboto Slab"/>
          <w:sz w:val="22"/>
          <w:szCs w:val="22"/>
        </w:rPr>
      </w:pPr>
    </w:p>
    <w:p w14:paraId="30322FA1" w14:textId="1059EDB6" w:rsidR="00447485" w:rsidRDefault="00447485" w:rsidP="002946E9">
      <w:pPr>
        <w:jc w:val="both"/>
        <w:rPr>
          <w:rFonts w:ascii="Roboto Slab" w:hAnsi="Roboto Slab"/>
          <w:sz w:val="22"/>
          <w:szCs w:val="22"/>
        </w:rPr>
      </w:pPr>
    </w:p>
    <w:p w14:paraId="650117C3" w14:textId="75F979F7" w:rsidR="00447485" w:rsidRDefault="00447485" w:rsidP="002946E9">
      <w:pPr>
        <w:jc w:val="both"/>
        <w:rPr>
          <w:rFonts w:ascii="Roboto Slab" w:hAnsi="Roboto Slab"/>
          <w:sz w:val="22"/>
          <w:szCs w:val="22"/>
        </w:rPr>
      </w:pPr>
    </w:p>
    <w:p w14:paraId="6D1D1172" w14:textId="77777777" w:rsidR="00447485" w:rsidRPr="00651171" w:rsidRDefault="00447485" w:rsidP="00447485">
      <w:pPr>
        <w:rPr>
          <w:rFonts w:ascii="Roboto Slab" w:eastAsia="Calibri" w:hAnsi="Roboto Slab" w:cs="Calibri"/>
          <w:b/>
          <w:highlight w:val="white"/>
        </w:rPr>
      </w:pPr>
      <w:r w:rsidRPr="00651171">
        <w:rPr>
          <w:rFonts w:ascii="Roboto Slab" w:eastAsia="Calibri" w:hAnsi="Roboto Slab" w:cs="Calibri"/>
          <w:b/>
          <w:highlight w:val="white"/>
        </w:rPr>
        <w:t>PRESS CONTACTS</w:t>
      </w:r>
    </w:p>
    <w:p w14:paraId="0F3335E2" w14:textId="77777777" w:rsidR="00447485" w:rsidRPr="00651171" w:rsidRDefault="00447485" w:rsidP="00447485">
      <w:pPr>
        <w:rPr>
          <w:rFonts w:ascii="Roboto Slab" w:hAnsi="Roboto Slab" w:cs="Calibri Light"/>
          <w:b/>
          <w:bCs/>
          <w:color w:val="000000"/>
        </w:rPr>
      </w:pPr>
    </w:p>
    <w:p w14:paraId="3AA6CF22" w14:textId="77777777" w:rsidR="00447485" w:rsidRPr="00651171" w:rsidRDefault="00447485" w:rsidP="00447485">
      <w:pPr>
        <w:rPr>
          <w:rFonts w:ascii="Roboto Slab" w:hAnsi="Roboto Slab" w:cs="Calibri Light"/>
          <w:b/>
          <w:bCs/>
          <w:color w:val="000000"/>
        </w:rPr>
      </w:pPr>
      <w:r w:rsidRPr="00651171">
        <w:rPr>
          <w:rFonts w:ascii="Roboto Slab" w:hAnsi="Roboto Slab" w:cs="Calibri"/>
          <w:color w:val="000000"/>
        </w:rPr>
        <w:t>----------</w:t>
      </w:r>
    </w:p>
    <w:p w14:paraId="2C650F63" w14:textId="77777777" w:rsidR="00447485" w:rsidRPr="00651171" w:rsidRDefault="00447485" w:rsidP="00447485">
      <w:pPr>
        <w:rPr>
          <w:rFonts w:ascii="Roboto Slab" w:hAnsi="Roboto Slab" w:cs="Calibri Light"/>
          <w:b/>
          <w:bCs/>
          <w:color w:val="000000"/>
        </w:rPr>
      </w:pPr>
    </w:p>
    <w:p w14:paraId="3C0C201B" w14:textId="77777777" w:rsidR="00447485" w:rsidRPr="00651171" w:rsidRDefault="00447485" w:rsidP="00447485">
      <w:pPr>
        <w:rPr>
          <w:rFonts w:ascii="Roboto Slab" w:hAnsi="Roboto Slab" w:cs="Calibri"/>
          <w:color w:val="000000"/>
        </w:rPr>
      </w:pPr>
      <w:r w:rsidRPr="00651171">
        <w:rPr>
          <w:rFonts w:ascii="Roboto Slab" w:hAnsi="Roboto Slab" w:cs="Calibri Light"/>
          <w:b/>
          <w:bCs/>
          <w:color w:val="000000"/>
        </w:rPr>
        <w:t>Isabella Morelli</w:t>
      </w:r>
    </w:p>
    <w:p w14:paraId="38388F2A" w14:textId="77777777" w:rsidR="00447485" w:rsidRPr="00651171" w:rsidRDefault="00447485" w:rsidP="00447485">
      <w:pPr>
        <w:rPr>
          <w:rFonts w:ascii="Roboto Slab" w:hAnsi="Roboto Slab" w:cs="Calibri"/>
          <w:color w:val="000000"/>
          <w:lang w:val="en"/>
        </w:rPr>
      </w:pPr>
      <w:proofErr w:type="spellStart"/>
      <w:r w:rsidRPr="00651171">
        <w:rPr>
          <w:rFonts w:ascii="Roboto Slab" w:hAnsi="Roboto Slab" w:cs="Calibri"/>
          <w:color w:val="000000"/>
          <w:lang w:val="en"/>
        </w:rPr>
        <w:t>PR&amp;PressOffice</w:t>
      </w:r>
      <w:proofErr w:type="spellEnd"/>
    </w:p>
    <w:p w14:paraId="6CD9128D" w14:textId="77777777" w:rsidR="00447485" w:rsidRPr="00651171" w:rsidRDefault="00447485" w:rsidP="00447485">
      <w:pPr>
        <w:rPr>
          <w:rFonts w:ascii="Roboto Slab" w:hAnsi="Roboto Slab" w:cs="Calibri"/>
          <w:color w:val="000000"/>
        </w:rPr>
      </w:pPr>
      <w:r w:rsidRPr="00651171">
        <w:rPr>
          <w:rFonts w:ascii="Roboto Slab" w:hAnsi="Roboto Slab" w:cs="Calibri Light"/>
          <w:color w:val="000000"/>
        </w:rPr>
        <w:t>Mob. +39 335 202985</w:t>
      </w:r>
    </w:p>
    <w:p w14:paraId="5EA99253" w14:textId="77777777" w:rsidR="00447485" w:rsidRPr="00651171" w:rsidRDefault="00447485" w:rsidP="00447485">
      <w:pPr>
        <w:rPr>
          <w:rFonts w:ascii="Roboto Slab" w:hAnsi="Roboto Slab" w:cs="Calibri"/>
          <w:color w:val="000000"/>
        </w:rPr>
      </w:pPr>
      <w:hyperlink r:id="rId7" w:tooltip="mailto:press@fantini.it" w:history="1">
        <w:r w:rsidRPr="00651171">
          <w:rPr>
            <w:rStyle w:val="Collegamentoipertestuale"/>
            <w:rFonts w:ascii="Roboto Slab" w:hAnsi="Roboto Slab" w:cs="Calibri Light"/>
            <w:color w:val="0563C1"/>
          </w:rPr>
          <w:t>press@fantini.it</w:t>
        </w:r>
      </w:hyperlink>
    </w:p>
    <w:p w14:paraId="2A5F5198" w14:textId="77777777" w:rsidR="00447485" w:rsidRPr="00651171" w:rsidRDefault="00447485" w:rsidP="00447485">
      <w:pPr>
        <w:rPr>
          <w:rFonts w:ascii="Roboto Slab" w:hAnsi="Roboto Slab" w:cs="Calibri"/>
          <w:color w:val="000000"/>
        </w:rPr>
      </w:pPr>
    </w:p>
    <w:p w14:paraId="25CA0D16" w14:textId="77777777" w:rsidR="00447485" w:rsidRPr="00651171" w:rsidRDefault="00447485" w:rsidP="00447485">
      <w:pPr>
        <w:rPr>
          <w:rFonts w:ascii="Roboto Slab" w:hAnsi="Roboto Slab" w:cs="Calibri"/>
          <w:color w:val="000000"/>
        </w:rPr>
      </w:pPr>
      <w:r w:rsidRPr="00651171">
        <w:rPr>
          <w:rFonts w:ascii="Roboto Slab" w:hAnsi="Roboto Slab" w:cs="Calibri"/>
          <w:color w:val="000000"/>
        </w:rPr>
        <w:t>---------</w:t>
      </w:r>
    </w:p>
    <w:p w14:paraId="7EC8E8AB" w14:textId="77777777" w:rsidR="00447485" w:rsidRPr="005C69FC" w:rsidRDefault="00447485" w:rsidP="002946E9">
      <w:pPr>
        <w:jc w:val="both"/>
        <w:rPr>
          <w:rFonts w:ascii="Roboto Slab" w:hAnsi="Roboto Slab"/>
          <w:sz w:val="22"/>
          <w:szCs w:val="22"/>
        </w:rPr>
      </w:pPr>
    </w:p>
    <w:sectPr w:rsidR="00447485" w:rsidRPr="005C69FC" w:rsidSect="00623D59">
      <w:headerReference w:type="default" r:id="rId8"/>
      <w:footerReference w:type="default" r:id="rId9"/>
      <w:pgSz w:w="11900" w:h="16840"/>
      <w:pgMar w:top="267" w:right="1694" w:bottom="284" w:left="1560" w:header="568" w:footer="8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CB327" w14:textId="77777777" w:rsidR="008D2579" w:rsidRDefault="008D2579" w:rsidP="00766C61">
      <w:r>
        <w:separator/>
      </w:r>
    </w:p>
  </w:endnote>
  <w:endnote w:type="continuationSeparator" w:id="0">
    <w:p w14:paraId="1348E7A2" w14:textId="77777777" w:rsidR="008D2579" w:rsidRDefault="008D2579" w:rsidP="00766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obot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oboto Slab">
    <w:panose1 w:val="00000000000000000000"/>
    <w:charset w:val="00"/>
    <w:family w:val="auto"/>
    <w:pitch w:val="variable"/>
    <w:sig w:usb0="200002FF" w:usb1="00000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 Slab Regular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Roboto Regular">
    <w:altName w:val="Times New Roman"/>
    <w:charset w:val="00"/>
    <w:family w:val="auto"/>
    <w:pitch w:val="variable"/>
    <w:sig w:usb0="E00002E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A9088" w14:textId="77777777" w:rsidR="007D0CB5" w:rsidRDefault="007D0CB5" w:rsidP="007D0CB5">
    <w:pPr>
      <w:widowControl w:val="0"/>
      <w:autoSpaceDE w:val="0"/>
      <w:autoSpaceDN w:val="0"/>
      <w:adjustRightInd w:val="0"/>
      <w:ind w:left="6379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b/>
        <w:color w:val="202322"/>
        <w:sz w:val="18"/>
        <w:szCs w:val="18"/>
      </w:rPr>
      <w:t>Fratelli Fantini Spa</w:t>
    </w:r>
  </w:p>
  <w:p w14:paraId="00577093" w14:textId="77777777" w:rsidR="007D0CB5" w:rsidRDefault="007D0CB5" w:rsidP="007D0CB5">
    <w:pPr>
      <w:widowControl w:val="0"/>
      <w:autoSpaceDE w:val="0"/>
      <w:autoSpaceDN w:val="0"/>
      <w:adjustRightInd w:val="0"/>
      <w:ind w:left="6379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color w:val="202322"/>
        <w:sz w:val="18"/>
        <w:szCs w:val="18"/>
      </w:rPr>
      <w:t xml:space="preserve">via M. Buonarroti, 4 </w:t>
    </w:r>
  </w:p>
  <w:p w14:paraId="35866F99" w14:textId="77777777" w:rsidR="007D0CB5" w:rsidRDefault="007D0CB5" w:rsidP="007D0CB5">
    <w:pPr>
      <w:widowControl w:val="0"/>
      <w:autoSpaceDE w:val="0"/>
      <w:autoSpaceDN w:val="0"/>
      <w:adjustRightInd w:val="0"/>
      <w:ind w:left="6379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color w:val="202322"/>
        <w:sz w:val="18"/>
        <w:szCs w:val="18"/>
      </w:rPr>
      <w:t xml:space="preserve">28010 Pella (NO) </w:t>
    </w:r>
  </w:p>
  <w:p w14:paraId="01742345" w14:textId="77777777" w:rsidR="007D0CB5" w:rsidRPr="00C40A26" w:rsidRDefault="007D0CB5" w:rsidP="007D0CB5">
    <w:pPr>
      <w:widowControl w:val="0"/>
      <w:autoSpaceDE w:val="0"/>
      <w:autoSpaceDN w:val="0"/>
      <w:adjustRightInd w:val="0"/>
      <w:ind w:left="6379"/>
      <w:rPr>
        <w:rFonts w:ascii="Calibri" w:hAnsi="Calibri" w:cs="Roboto Regular"/>
        <w:color w:val="434343"/>
        <w:sz w:val="18"/>
        <w:szCs w:val="18"/>
      </w:rPr>
    </w:pPr>
    <w:proofErr w:type="spellStart"/>
    <w:r w:rsidRPr="00C40A26">
      <w:rPr>
        <w:rFonts w:ascii="Calibri" w:hAnsi="Calibri" w:cs="Roboto Regular"/>
        <w:color w:val="434343"/>
        <w:sz w:val="18"/>
        <w:szCs w:val="18"/>
      </w:rPr>
      <w:t>Ph</w:t>
    </w:r>
    <w:proofErr w:type="spellEnd"/>
    <w:r w:rsidRPr="00C40A26">
      <w:rPr>
        <w:rFonts w:ascii="Calibri" w:hAnsi="Calibri" w:cs="Roboto Regular"/>
        <w:color w:val="434343"/>
        <w:sz w:val="18"/>
        <w:szCs w:val="18"/>
      </w:rPr>
      <w:t xml:space="preserve">. +39 0322 918411 </w:t>
    </w:r>
    <w:proofErr w:type="spellStart"/>
    <w:r w:rsidRPr="00C40A26">
      <w:rPr>
        <w:rFonts w:ascii="Calibri" w:hAnsi="Calibri" w:cs="Roboto Regular"/>
        <w:color w:val="434343"/>
        <w:sz w:val="18"/>
        <w:szCs w:val="18"/>
      </w:rPr>
      <w:t>r.a.</w:t>
    </w:r>
    <w:proofErr w:type="spellEnd"/>
  </w:p>
  <w:p w14:paraId="5F79B208" w14:textId="77777777" w:rsidR="007D0CB5" w:rsidRDefault="007D0CB5" w:rsidP="007D0CB5">
    <w:pPr>
      <w:widowControl w:val="0"/>
      <w:autoSpaceDE w:val="0"/>
      <w:autoSpaceDN w:val="0"/>
      <w:adjustRightInd w:val="0"/>
      <w:ind w:left="6379"/>
      <w:rPr>
        <w:rFonts w:ascii="Calibri" w:hAnsi="Calibri" w:cs="Roboto Regular"/>
        <w:color w:val="434343"/>
        <w:sz w:val="18"/>
        <w:szCs w:val="18"/>
        <w:lang w:val="en-US"/>
      </w:rPr>
    </w:pPr>
    <w:r>
      <w:rPr>
        <w:rFonts w:ascii="Calibri" w:hAnsi="Calibri" w:cs="Roboto Regular"/>
        <w:color w:val="434343"/>
        <w:sz w:val="18"/>
        <w:szCs w:val="18"/>
        <w:lang w:val="en-US"/>
      </w:rPr>
      <w:t>F</w:t>
    </w:r>
    <w:r w:rsidRPr="00332AFE">
      <w:rPr>
        <w:rFonts w:ascii="Calibri" w:hAnsi="Calibri" w:cs="Roboto Regular"/>
        <w:color w:val="434343"/>
        <w:sz w:val="18"/>
        <w:szCs w:val="18"/>
        <w:lang w:val="en-US"/>
      </w:rPr>
      <w:t xml:space="preserve">ax +39 0322 969530 </w:t>
    </w:r>
  </w:p>
  <w:p w14:paraId="5AAFBDF0" w14:textId="77777777" w:rsidR="007D0CB5" w:rsidRDefault="008D2579" w:rsidP="007D0CB5">
    <w:pPr>
      <w:widowControl w:val="0"/>
      <w:autoSpaceDE w:val="0"/>
      <w:autoSpaceDN w:val="0"/>
      <w:adjustRightInd w:val="0"/>
      <w:ind w:left="6379"/>
      <w:rPr>
        <w:rFonts w:ascii="Calibri" w:hAnsi="Calibri"/>
        <w:sz w:val="18"/>
        <w:szCs w:val="18"/>
        <w:lang w:val="en-US"/>
      </w:rPr>
    </w:pPr>
    <w:hyperlink r:id="rId1" w:history="1">
      <w:r w:rsidR="007D0CB5" w:rsidRPr="00332AFE">
        <w:rPr>
          <w:rFonts w:ascii="Calibri" w:hAnsi="Calibri" w:cs="Roboto Regular"/>
          <w:color w:val="434343"/>
          <w:sz w:val="18"/>
          <w:szCs w:val="18"/>
          <w:lang w:val="en-US"/>
        </w:rPr>
        <w:t>fantini@fantini.it</w:t>
      </w:r>
    </w:hyperlink>
    <w:r w:rsidR="007D0CB5" w:rsidRPr="00332AFE">
      <w:rPr>
        <w:rFonts w:ascii="Calibri" w:hAnsi="Calibri"/>
        <w:sz w:val="18"/>
        <w:szCs w:val="18"/>
        <w:lang w:val="en-US"/>
      </w:rPr>
      <w:t xml:space="preserve"> </w:t>
    </w:r>
  </w:p>
  <w:p w14:paraId="17B79D2E" w14:textId="709C0C13" w:rsidR="00766C61" w:rsidRPr="007D0CB5" w:rsidRDefault="007D0CB5" w:rsidP="007D0CB5">
    <w:pPr>
      <w:widowControl w:val="0"/>
      <w:autoSpaceDE w:val="0"/>
      <w:autoSpaceDN w:val="0"/>
      <w:adjustRightInd w:val="0"/>
      <w:ind w:left="6379"/>
      <w:rPr>
        <w:lang w:val="en-US"/>
      </w:rPr>
    </w:pPr>
    <w:r w:rsidRPr="00332AFE">
      <w:rPr>
        <w:rFonts w:ascii="Calibri" w:hAnsi="Calibri"/>
        <w:sz w:val="18"/>
        <w:szCs w:val="18"/>
        <w:lang w:val="en-US"/>
      </w:rPr>
      <w:t xml:space="preserve">www.fantini.it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BB7F8" w14:textId="77777777" w:rsidR="008D2579" w:rsidRDefault="008D2579" w:rsidP="00766C61">
      <w:r>
        <w:separator/>
      </w:r>
    </w:p>
  </w:footnote>
  <w:footnote w:type="continuationSeparator" w:id="0">
    <w:p w14:paraId="39937B2D" w14:textId="77777777" w:rsidR="008D2579" w:rsidRDefault="008D2579" w:rsidP="00766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FB8B1" w14:textId="77777777" w:rsidR="00766C61" w:rsidRPr="00766C61" w:rsidRDefault="00766C61" w:rsidP="00766C61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C61"/>
    <w:rsid w:val="00005351"/>
    <w:rsid w:val="0002211B"/>
    <w:rsid w:val="00034C37"/>
    <w:rsid w:val="00134F03"/>
    <w:rsid w:val="0016594C"/>
    <w:rsid w:val="00185F2B"/>
    <w:rsid w:val="002946E9"/>
    <w:rsid w:val="002F5072"/>
    <w:rsid w:val="003603C3"/>
    <w:rsid w:val="0038221D"/>
    <w:rsid w:val="003D3A15"/>
    <w:rsid w:val="003E200A"/>
    <w:rsid w:val="0040347E"/>
    <w:rsid w:val="00421556"/>
    <w:rsid w:val="00422389"/>
    <w:rsid w:val="00443A03"/>
    <w:rsid w:val="00447485"/>
    <w:rsid w:val="00470E76"/>
    <w:rsid w:val="00524EE6"/>
    <w:rsid w:val="00537729"/>
    <w:rsid w:val="00583057"/>
    <w:rsid w:val="005C69FC"/>
    <w:rsid w:val="005F7F4E"/>
    <w:rsid w:val="00623D59"/>
    <w:rsid w:val="00642D22"/>
    <w:rsid w:val="00655389"/>
    <w:rsid w:val="00671534"/>
    <w:rsid w:val="006A5AA5"/>
    <w:rsid w:val="00753806"/>
    <w:rsid w:val="00766C61"/>
    <w:rsid w:val="00775283"/>
    <w:rsid w:val="0079176A"/>
    <w:rsid w:val="007C2AC7"/>
    <w:rsid w:val="007C680A"/>
    <w:rsid w:val="007D0CB5"/>
    <w:rsid w:val="007D57C5"/>
    <w:rsid w:val="007E51F7"/>
    <w:rsid w:val="008428C7"/>
    <w:rsid w:val="00863FE2"/>
    <w:rsid w:val="008D2579"/>
    <w:rsid w:val="00963ED3"/>
    <w:rsid w:val="00AF58D5"/>
    <w:rsid w:val="00B41932"/>
    <w:rsid w:val="00BE18C8"/>
    <w:rsid w:val="00C17885"/>
    <w:rsid w:val="00C33F48"/>
    <w:rsid w:val="00C478A0"/>
    <w:rsid w:val="00C6274F"/>
    <w:rsid w:val="00C71659"/>
    <w:rsid w:val="00C724B0"/>
    <w:rsid w:val="00C94B55"/>
    <w:rsid w:val="00CC4CDB"/>
    <w:rsid w:val="00D74524"/>
    <w:rsid w:val="00D95A3D"/>
    <w:rsid w:val="00DE0316"/>
    <w:rsid w:val="00DE4D87"/>
    <w:rsid w:val="00DE7AE5"/>
    <w:rsid w:val="00E01C78"/>
    <w:rsid w:val="00E93555"/>
    <w:rsid w:val="00EB0C11"/>
    <w:rsid w:val="00EB7EA8"/>
    <w:rsid w:val="00EE16A8"/>
    <w:rsid w:val="00F0735E"/>
    <w:rsid w:val="00F224D6"/>
    <w:rsid w:val="00F458E2"/>
    <w:rsid w:val="00F94E21"/>
    <w:rsid w:val="00FE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766AC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paragraph" w:styleId="Titolo5">
    <w:name w:val="heading 5"/>
    <w:basedOn w:val="Normale"/>
    <w:link w:val="Titolo5Carattere"/>
    <w:uiPriority w:val="9"/>
    <w:qFormat/>
    <w:rsid w:val="00EE16A8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66C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6C61"/>
  </w:style>
  <w:style w:type="paragraph" w:styleId="Pidipagina">
    <w:name w:val="footer"/>
    <w:basedOn w:val="Normale"/>
    <w:link w:val="PidipaginaCarattere"/>
    <w:uiPriority w:val="99"/>
    <w:unhideWhenUsed/>
    <w:rsid w:val="00766C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6C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6C6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6C61"/>
    <w:rPr>
      <w:rFonts w:ascii="Lucida Grande" w:hAnsi="Lucida Grande"/>
      <w:sz w:val="18"/>
      <w:szCs w:val="18"/>
    </w:rPr>
  </w:style>
  <w:style w:type="paragraph" w:customStyle="1" w:styleId="Paragrafobase">
    <w:name w:val="[Paragrafo base]"/>
    <w:basedOn w:val="Normale"/>
    <w:uiPriority w:val="99"/>
    <w:rsid w:val="00766C6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B41932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rsid w:val="00B41932"/>
    <w:rPr>
      <w:color w:val="605E5C"/>
      <w:shd w:val="clear" w:color="auto" w:fill="E1DFDD"/>
    </w:rPr>
  </w:style>
  <w:style w:type="paragraph" w:customStyle="1" w:styleId="textbox">
    <w:name w:val="textbox"/>
    <w:basedOn w:val="Normale"/>
    <w:rsid w:val="0042238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38221D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EE16A8"/>
    <w:rPr>
      <w:rFonts w:ascii="Times New Roman" w:hAnsi="Times New Roman" w:cs="Times New Roman"/>
      <w:b/>
      <w:bCs/>
      <w:sz w:val="20"/>
      <w:szCs w:val="20"/>
      <w:lang w:eastAsia="zh-CN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7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775283"/>
    <w:rPr>
      <w:rFonts w:ascii="Courier New" w:hAnsi="Courier New" w:cs="Courier New"/>
      <w:sz w:val="20"/>
      <w:szCs w:val="20"/>
      <w:lang w:eastAsia="zh-CN"/>
    </w:rPr>
  </w:style>
  <w:style w:type="character" w:customStyle="1" w:styleId="y2iqfc">
    <w:name w:val="y2iqfc"/>
    <w:basedOn w:val="Carpredefinitoparagrafo"/>
    <w:rsid w:val="00775283"/>
  </w:style>
  <w:style w:type="paragraph" w:styleId="NormaleWeb">
    <w:name w:val="Normal (Web)"/>
    <w:basedOn w:val="Normale"/>
    <w:uiPriority w:val="99"/>
    <w:semiHidden/>
    <w:unhideWhenUsed/>
    <w:rsid w:val="005C69FC"/>
    <w:pPr>
      <w:spacing w:before="100" w:beforeAutospacing="1" w:after="100" w:afterAutospacing="1"/>
    </w:pPr>
    <w:rPr>
      <w:rFonts w:ascii="Times New Roman" w:hAnsi="Times New Roman" w:cs="Times New Roman"/>
      <w:lang w:eastAsia="zh-CN"/>
    </w:rPr>
  </w:style>
  <w:style w:type="character" w:styleId="Enfasicorsivo">
    <w:name w:val="Emphasis"/>
    <w:basedOn w:val="Carpredefinitoparagrafo"/>
    <w:uiPriority w:val="20"/>
    <w:qFormat/>
    <w:rsid w:val="005C69F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9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98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50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5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8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press@fantini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antini@fantin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Vanessa snc</Company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Pubblicità</dc:creator>
  <cp:keywords/>
  <dc:description/>
  <cp:lastModifiedBy>Mariana Milano</cp:lastModifiedBy>
  <cp:revision>16</cp:revision>
  <dcterms:created xsi:type="dcterms:W3CDTF">2021-06-17T12:27:00Z</dcterms:created>
  <dcterms:modified xsi:type="dcterms:W3CDTF">2022-01-21T09:06:00Z</dcterms:modified>
</cp:coreProperties>
</file>